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6F2" w:rsidRDefault="00090EA5" w:rsidP="00DA06F2">
      <w:pPr>
        <w:pStyle w:val="a3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-975995</wp:posOffset>
            </wp:positionH>
            <wp:positionV relativeFrom="paragraph">
              <wp:posOffset>-681990</wp:posOffset>
            </wp:positionV>
            <wp:extent cx="7439660" cy="10220325"/>
            <wp:effectExtent l="19050" t="0" r="8890" b="0"/>
            <wp:wrapSquare wrapText="bothSides"/>
            <wp:docPr id="1" name="Рисунок 1" descr="C:\Users\Comp2\Desktop\титульники\школьный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2\Desktop\титульники\школьный сайт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660" cy="1022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A06F2" w:rsidRDefault="00DA06F2" w:rsidP="00DA06F2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 Общ</w:t>
      </w:r>
      <w:bookmarkStart w:id="0" w:name="_GoBack"/>
      <w:bookmarkEnd w:id="0"/>
      <w:r>
        <w:rPr>
          <w:b/>
          <w:sz w:val="28"/>
          <w:szCs w:val="28"/>
        </w:rPr>
        <w:t xml:space="preserve">ие положения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Настоящее Положение разработано в целях определения требований к организации и поддержке функционирования   школьных сайтов в рамках реализации проекта Информатизации системы образования (ИСО).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Сайт – информационный  web-ресурс, имеющий четко определенную структуру и образовательные задачи. Создается как инструмент сетевого взаимодействия  самого </w:t>
      </w:r>
      <w:proofErr w:type="gramStart"/>
      <w:r>
        <w:rPr>
          <w:sz w:val="28"/>
          <w:szCs w:val="28"/>
        </w:rPr>
        <w:t>учреждения</w:t>
      </w:r>
      <w:proofErr w:type="gramEnd"/>
      <w:r>
        <w:rPr>
          <w:sz w:val="28"/>
          <w:szCs w:val="28"/>
        </w:rPr>
        <w:t xml:space="preserve"> так и всех участников образовательного процесса.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1.3.Сайт является одним из современных информационных ресурсов  учреждения,  доступ к которому открыт всем желающим.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Администрация школы-интерната  назначает администратора сайта, который несет ответственность за решение вопросов о размещении информации, об удалении и обновлении устаревшей информации. </w:t>
      </w:r>
    </w:p>
    <w:p w:rsidR="00DA06F2" w:rsidRDefault="00DA06F2" w:rsidP="00DA06F2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     Цели и задачи сайта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Цель: поддержка процесса  информатизации в  школе-интернате путем развития единого образовательного информационного пространства общеобразовательного учреждения; представление общеобразовательного учреждения в </w:t>
      </w:r>
      <w:proofErr w:type="gramStart"/>
      <w:r>
        <w:rPr>
          <w:sz w:val="28"/>
          <w:szCs w:val="28"/>
        </w:rPr>
        <w:t>Интернет-сообществе</w:t>
      </w:r>
      <w:proofErr w:type="gramEnd"/>
      <w:r>
        <w:rPr>
          <w:sz w:val="28"/>
          <w:szCs w:val="28"/>
        </w:rPr>
        <w:t xml:space="preserve">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Задачи: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2.1  Публикация в информационном пространстве отчетов об образовательной, финансовой и другой информации общеобразовательного учреждения.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 Создание условий для  сетевого взаимодействия всех участников образовательного процесса: педагогов, учащихся и их родителей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  Создание условий сетевого взаимодействия школы с другими учреждениями по поиску решений актуальных проблем  образования.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Повышение роли информатизации образования, организация обучения с  использованием сетевых образовательных ресурсов.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    Содействие созданию в республиканском образовательном пространстве  единой информационной инфраструктуры.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      Стимулирование творческой активности педагогов и обучающихся. </w:t>
      </w:r>
    </w:p>
    <w:p w:rsidR="00DA06F2" w:rsidRDefault="00DA06F2" w:rsidP="00DA06F2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Информационный ресурс сайта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3.1. Информационный ресурс сайта формируется в соответствии с деятельностью всех структурных подразделений школы-интерната, ее преподавателей, работников, обучающихся, родителей, деловых партнеров и прочих заинтересованных лиц.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3.2. Информационный ресурс сайта является открытым и общедоступным.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Основными информационно-ресурсными компонентами сайта являются: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контактная информация о школе-интернате (адрес, номер телефона,  адрес электронной почты);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 данные об администрации школы-интерната;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справочные материалы об образовательных программах, порядке поступления в школу-интернат, электронные версии организационных документов общеобразовательного учреждения (Устав школы-интерната, локальные акты, положения);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материалы по организации учебного процесса, режим обучения;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учебно-методические материалы преподавателей школы-интерната;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происходящих в школе событиях (праздники, конференции, конкурсы);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деятельности детского школьного самоуправления;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информация о спортивной жизни школы;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дистанционное обучение;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материалы о персоналиях – руководителях, преподавателях, работниках выпускниках, деловых партнерах и т.п. 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К размещению на школьном сайте </w:t>
      </w:r>
      <w:proofErr w:type="gramStart"/>
      <w:r>
        <w:rPr>
          <w:sz w:val="28"/>
          <w:szCs w:val="28"/>
        </w:rPr>
        <w:t>запрещены</w:t>
      </w:r>
      <w:proofErr w:type="gramEnd"/>
      <w:r>
        <w:rPr>
          <w:sz w:val="28"/>
          <w:szCs w:val="28"/>
        </w:rPr>
        <w:t xml:space="preserve">: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рознь;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информационные материалы, содержащие пропаганду наркомании, экстремистских религиозных и политических идей;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иные информационные материалы, запрещенные к опубликованию законодательством Российской Федерации. 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3.5. Размещение информации рекламно-коммерческого характера не допускается.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Часть информационного ресурса, формируемого по инициативе подразделений, творческих коллективов, педагогов и обучающихся школы, может быть размещена на отдельных специализированных сайтах, доступ к которым организуется с сайта школы.  </w:t>
      </w:r>
    </w:p>
    <w:p w:rsidR="00DA06F2" w:rsidRDefault="00DA06F2" w:rsidP="00DA06F2">
      <w:pPr>
        <w:pStyle w:val="a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Организация информационного наполнения и сопровождения сайта 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4.1.  Администрация общеобразовательного учреждения отвечает за содержательное наполнение  школьного сайта и за   его своевременное обновление.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4.2.  По каждому разделу сайта (информационно-ресурсному компоненту) определяются подразделения (должностные лица), ответственные за подборку и предоставление соответствующей информации. Перечень обязательно предоставляемой информации и возникающих в связи с этим зон ответственности подразделений утверждается директором школы-интерната.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4.3. Руководство обеспечением функционирования сайта и его программно-технической поддержкой возлагается на администратора сайта.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4.4. Администратор сайта, непосредственно связанный с эксплуатацией Сайта: изменение дизайна и структуры, размещение новой и удаление устаревшей информации, публикация информации из баз данных, разработка новых web-страниц, реализация политики разграничения доступа и обеспечение безопасности информационных ресурсов. 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Администратор сайта осуществляет консультирование лиц, ответственных за предоставление информации, по реализации концептуальных решений и текущим проблемам, связанным с информационным наполнением и актуализацией информационного ресурса.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Информация, готовая для размещения на сайте, предоставляется в электронном виде администратору сайта, который оперативно обеспечивает ее размещение в соответствующем разделе сайта.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В порядке исключения текстовая информация может быть предоставлена в рукописном виде без ошибок и исправлений, графическая – в виде фотографий, схем, чертежей – в этом случае перевод в электронный вид осуществляется под руководством ответственного за информатизацию образовательного процесса. </w:t>
      </w:r>
    </w:p>
    <w:p w:rsidR="00DA06F2" w:rsidRDefault="00DA06F2" w:rsidP="00DA06F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Текущие изменения структуры сайта осуществляются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за информатизацию образовательного процесса. Изменения, носящие </w:t>
      </w:r>
      <w:r>
        <w:rPr>
          <w:sz w:val="28"/>
          <w:szCs w:val="28"/>
        </w:rPr>
        <w:lastRenderedPageBreak/>
        <w:t xml:space="preserve">концептуальный характер, согласовываются с директором школы-интерната.        </w:t>
      </w:r>
    </w:p>
    <w:p w:rsidR="00DA06F2" w:rsidRDefault="00DA06F2" w:rsidP="00DA06F2"/>
    <w:p w:rsidR="0064068D" w:rsidRDefault="0064068D"/>
    <w:sectPr w:rsidR="0064068D" w:rsidSect="00D74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06F2"/>
    <w:rsid w:val="00090EA5"/>
    <w:rsid w:val="004C4ED4"/>
    <w:rsid w:val="0064068D"/>
    <w:rsid w:val="00D74F0F"/>
    <w:rsid w:val="00DA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F2"/>
    <w:pPr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6F2"/>
    <w:pPr>
      <w:ind w:firstLine="0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A06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6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Pavka</cp:lastModifiedBy>
  <cp:revision>4</cp:revision>
  <cp:lastPrinted>2014-04-17T07:23:00Z</cp:lastPrinted>
  <dcterms:created xsi:type="dcterms:W3CDTF">2014-04-17T07:23:00Z</dcterms:created>
  <dcterms:modified xsi:type="dcterms:W3CDTF">2016-02-17T11:56:00Z</dcterms:modified>
</cp:coreProperties>
</file>